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3"/>
        <w:spacing w:after="0" w:before="240" w:line="360" w:lineRule="auto"/>
        <w:jc w:val="center"/>
        <w:rPr>
          <w:b w:val="1"/>
          <w:color w:val="000000"/>
          <w:sz w:val="22"/>
          <w:szCs w:val="22"/>
        </w:rPr>
      </w:pPr>
      <w:bookmarkStart w:colFirst="0" w:colLast="0" w:name="_3fwokq0" w:id="0"/>
      <w:bookmarkEnd w:id="0"/>
      <w:r w:rsidDel="00000000" w:rsidR="00000000" w:rsidRPr="00000000">
        <w:rPr>
          <w:b w:val="1"/>
          <w:color w:val="000000"/>
          <w:sz w:val="22"/>
          <w:szCs w:val="22"/>
          <w:rtl w:val="0"/>
        </w:rPr>
        <w:t xml:space="preserve">ANEXO 11 – AUTO</w:t>
      </w:r>
      <w:r w:rsidDel="00000000" w:rsidR="00000000" w:rsidRPr="00000000">
        <w:rPr>
          <w:b w:val="1"/>
          <w:color w:val="000000"/>
          <w:sz w:val="22"/>
          <w:szCs w:val="22"/>
          <w:highlight w:val="white"/>
          <w:rtl w:val="0"/>
        </w:rPr>
        <w:t xml:space="preserve">DECLARAÇÃO DE RESIDÊNCIA</w:t>
      </w:r>
      <w:r w:rsidDel="00000000" w:rsidR="00000000" w:rsidRPr="00000000">
        <w:rPr>
          <w:rtl w:val="0"/>
        </w:rPr>
      </w:r>
    </w:p>
    <w:p w:rsidR="00000000" w:rsidDel="00000000" w:rsidP="00000000" w:rsidRDefault="00000000" w:rsidRPr="00000000" w14:paraId="00000002">
      <w:pPr>
        <w:spacing w:before="240" w:line="360" w:lineRule="auto"/>
        <w:jc w:val="both"/>
        <w:rPr>
          <w:b w:val="1"/>
          <w:sz w:val="20"/>
          <w:szCs w:val="20"/>
        </w:rPr>
      </w:pPr>
      <w:r w:rsidDel="00000000" w:rsidR="00000000" w:rsidRPr="00000000">
        <w:rPr>
          <w:b w:val="1"/>
          <w:sz w:val="20"/>
          <w:szCs w:val="20"/>
          <w:rtl w:val="0"/>
        </w:rPr>
        <w:t xml:space="preserve">OBS: Para todos os proponentes.</w:t>
      </w:r>
    </w:p>
    <w:p w:rsidR="00000000" w:rsidDel="00000000" w:rsidP="00000000" w:rsidRDefault="00000000" w:rsidRPr="00000000" w14:paraId="00000003">
      <w:pPr>
        <w:spacing w:line="360" w:lineRule="auto"/>
        <w:jc w:val="both"/>
        <w:rPr>
          <w:sz w:val="20"/>
          <w:szCs w:val="20"/>
          <w:highlight w:val="white"/>
        </w:rPr>
      </w:pPr>
      <w:r w:rsidDel="00000000" w:rsidR="00000000" w:rsidRPr="00000000">
        <w:rPr>
          <w:rtl w:val="0"/>
        </w:rPr>
      </w:r>
    </w:p>
    <w:p w:rsidR="00000000" w:rsidDel="00000000" w:rsidP="00000000" w:rsidRDefault="00000000" w:rsidRPr="00000000" w14:paraId="00000004">
      <w:pPr>
        <w:spacing w:line="360" w:lineRule="auto"/>
        <w:jc w:val="both"/>
        <w:rPr>
          <w:sz w:val="20"/>
          <w:szCs w:val="20"/>
          <w:highlight w:val="white"/>
        </w:rPr>
      </w:pPr>
      <w:r w:rsidDel="00000000" w:rsidR="00000000" w:rsidRPr="00000000">
        <w:rPr>
          <w:sz w:val="20"/>
          <w:szCs w:val="20"/>
          <w:highlight w:val="white"/>
          <w:rtl w:val="0"/>
        </w:rPr>
        <w:t xml:space="preserve">Eu, _______________________________________________, nacionalidade: _________________, estado civil: _________________, profissão: _________________, portador(a) da Cédula de Identidade nº _________________, expedida por __________ e inscrito(a) no CPF sob o nº _________________, </w:t>
      </w:r>
      <w:r w:rsidDel="00000000" w:rsidR="00000000" w:rsidRPr="00000000">
        <w:rPr>
          <w:b w:val="1"/>
          <w:sz w:val="20"/>
          <w:szCs w:val="20"/>
          <w:highlight w:val="white"/>
          <w:rtl w:val="0"/>
        </w:rPr>
        <w:t xml:space="preserve">DECLARO</w:t>
      </w:r>
      <w:r w:rsidDel="00000000" w:rsidR="00000000" w:rsidRPr="00000000">
        <w:rPr>
          <w:sz w:val="20"/>
          <w:szCs w:val="20"/>
          <w:highlight w:val="white"/>
          <w:rtl w:val="0"/>
        </w:rPr>
        <w:t xml:space="preserve">, para fins de participação no Chamamento Público nº CH24004-SECULT, que mantenho residência no Município de Sobral há pelo menos 02 (dois) anos, de acordo com as regras deste Edital, e que resido atualmente no endereço  ____________________________________________, Nº ______, Complemento: _____________, Bairro: ________________________, Município: ________________, CEP: ____________</w:t>
      </w:r>
      <w:r w:rsidDel="00000000" w:rsidR="00000000" w:rsidRPr="00000000">
        <w:rPr>
          <w:sz w:val="20"/>
          <w:szCs w:val="20"/>
          <w:highlight w:val="white"/>
          <w:vertAlign w:val="superscript"/>
        </w:rPr>
        <w:footnoteReference w:customMarkFollows="0" w:id="0"/>
      </w:r>
      <w:r w:rsidDel="00000000" w:rsidR="00000000" w:rsidRPr="00000000">
        <w:rPr>
          <w:sz w:val="20"/>
          <w:szCs w:val="20"/>
          <w:highlight w:val="white"/>
          <w:rtl w:val="0"/>
        </w:rPr>
        <w:t xml:space="preserve">.</w:t>
      </w:r>
    </w:p>
    <w:p w:rsidR="00000000" w:rsidDel="00000000" w:rsidP="00000000" w:rsidRDefault="00000000" w:rsidRPr="00000000" w14:paraId="00000005">
      <w:pPr>
        <w:spacing w:line="360" w:lineRule="auto"/>
        <w:jc w:val="both"/>
        <w:rPr>
          <w:sz w:val="20"/>
          <w:szCs w:val="20"/>
          <w:highlight w:val="white"/>
        </w:rPr>
      </w:pPr>
      <w:r w:rsidDel="00000000" w:rsidR="00000000" w:rsidRPr="00000000">
        <w:rPr>
          <w:rtl w:val="0"/>
        </w:rPr>
      </w:r>
    </w:p>
    <w:p w:rsidR="00000000" w:rsidDel="00000000" w:rsidP="00000000" w:rsidRDefault="00000000" w:rsidRPr="00000000" w14:paraId="00000006">
      <w:pPr>
        <w:spacing w:line="360" w:lineRule="auto"/>
        <w:jc w:val="both"/>
        <w:rPr>
          <w:sz w:val="20"/>
          <w:szCs w:val="20"/>
          <w:highlight w:val="white"/>
        </w:rPr>
      </w:pPr>
      <w:r w:rsidDel="00000000" w:rsidR="00000000" w:rsidRPr="00000000">
        <w:rPr>
          <w:sz w:val="20"/>
          <w:szCs w:val="20"/>
          <w:highlight w:val="white"/>
          <w:rtl w:val="0"/>
        </w:rPr>
        <w:t xml:space="preserve">Declaro, ainda, estar ciente de que a falsidade da presente declaração pode implicar na sanção penal prevista no art. 299 do Código Penal.</w:t>
      </w:r>
    </w:p>
    <w:p w:rsidR="00000000" w:rsidDel="00000000" w:rsidP="00000000" w:rsidRDefault="00000000" w:rsidRPr="00000000" w14:paraId="00000007">
      <w:pPr>
        <w:spacing w:line="360" w:lineRule="auto"/>
        <w:jc w:val="both"/>
        <w:rPr>
          <w:sz w:val="20"/>
          <w:szCs w:val="20"/>
        </w:rPr>
      </w:pPr>
      <w:r w:rsidDel="00000000" w:rsidR="00000000" w:rsidRPr="00000000">
        <w:rPr>
          <w:rtl w:val="0"/>
        </w:rPr>
      </w:r>
    </w:p>
    <w:p w:rsidR="00000000" w:rsidDel="00000000" w:rsidP="00000000" w:rsidRDefault="00000000" w:rsidRPr="00000000" w14:paraId="00000008">
      <w:pPr>
        <w:spacing w:line="360" w:lineRule="auto"/>
        <w:jc w:val="both"/>
        <w:rPr>
          <w:sz w:val="20"/>
          <w:szCs w:val="20"/>
          <w:highlight w:val="white"/>
        </w:rPr>
      </w:pPr>
      <w:r w:rsidDel="00000000" w:rsidR="00000000" w:rsidRPr="00000000">
        <w:rPr>
          <w:sz w:val="20"/>
          <w:szCs w:val="20"/>
          <w:rtl w:val="0"/>
        </w:rPr>
        <w:t xml:space="preserve">Sobral/CE, ______ de ____________________ de 2024</w:t>
      </w:r>
      <w:r w:rsidDel="00000000" w:rsidR="00000000" w:rsidRPr="00000000">
        <w:rPr>
          <w:rtl w:val="0"/>
        </w:rPr>
      </w:r>
    </w:p>
    <w:p w:rsidR="00000000" w:rsidDel="00000000" w:rsidP="00000000" w:rsidRDefault="00000000" w:rsidRPr="00000000" w14:paraId="00000009">
      <w:pPr>
        <w:spacing w:line="360" w:lineRule="auto"/>
        <w:jc w:val="both"/>
        <w:rPr>
          <w:sz w:val="20"/>
          <w:szCs w:val="20"/>
          <w:highlight w:val="white"/>
        </w:rPr>
      </w:pPr>
      <w:r w:rsidDel="00000000" w:rsidR="00000000" w:rsidRPr="00000000">
        <w:rPr>
          <w:rtl w:val="0"/>
        </w:rPr>
      </w:r>
    </w:p>
    <w:p w:rsidR="00000000" w:rsidDel="00000000" w:rsidP="00000000" w:rsidRDefault="00000000" w:rsidRPr="00000000" w14:paraId="0000000A">
      <w:pPr>
        <w:spacing w:line="360" w:lineRule="auto"/>
        <w:jc w:val="both"/>
        <w:rPr>
          <w:sz w:val="20"/>
          <w:szCs w:val="20"/>
          <w:highlight w:val="white"/>
        </w:rPr>
      </w:pPr>
      <w:r w:rsidDel="00000000" w:rsidR="00000000" w:rsidRPr="00000000">
        <w:rPr>
          <w:rtl w:val="0"/>
        </w:rPr>
      </w:r>
    </w:p>
    <w:p w:rsidR="00000000" w:rsidDel="00000000" w:rsidP="00000000" w:rsidRDefault="00000000" w:rsidRPr="00000000" w14:paraId="0000000B">
      <w:pPr>
        <w:spacing w:line="360" w:lineRule="auto"/>
        <w:jc w:val="center"/>
        <w:rPr>
          <w:sz w:val="20"/>
          <w:szCs w:val="20"/>
          <w:highlight w:val="white"/>
        </w:rPr>
      </w:pPr>
      <w:r w:rsidDel="00000000" w:rsidR="00000000" w:rsidRPr="00000000">
        <w:rPr>
          <w:sz w:val="20"/>
          <w:szCs w:val="20"/>
          <w:highlight w:val="white"/>
          <w:rtl w:val="0"/>
        </w:rPr>
        <w:t xml:space="preserve">________________________________________________</w:t>
      </w:r>
    </w:p>
    <w:p w:rsidR="00000000" w:rsidDel="00000000" w:rsidP="00000000" w:rsidRDefault="00000000" w:rsidRPr="00000000" w14:paraId="0000000C">
      <w:pPr>
        <w:spacing w:line="360" w:lineRule="auto"/>
        <w:jc w:val="center"/>
        <w:rPr>
          <w:sz w:val="20"/>
          <w:szCs w:val="20"/>
          <w:highlight w:val="white"/>
        </w:rPr>
      </w:pPr>
      <w:r w:rsidDel="00000000" w:rsidR="00000000" w:rsidRPr="00000000">
        <w:rPr>
          <w:sz w:val="20"/>
          <w:szCs w:val="20"/>
          <w:highlight w:val="white"/>
          <w:rtl w:val="0"/>
        </w:rPr>
        <w:t xml:space="preserve">Declarante</w:t>
      </w:r>
      <w:r w:rsidDel="00000000" w:rsidR="00000000" w:rsidRPr="00000000">
        <w:rPr>
          <w:sz w:val="20"/>
          <w:szCs w:val="20"/>
          <w:highlight w:val="white"/>
          <w:vertAlign w:val="superscript"/>
        </w:rPr>
        <w:footnoteReference w:customMarkFollows="0" w:id="1"/>
      </w:r>
      <w:r w:rsidDel="00000000" w:rsidR="00000000" w:rsidRPr="00000000">
        <w:rPr>
          <w:rtl w:val="0"/>
        </w:rPr>
      </w:r>
    </w:p>
    <w:p w:rsidR="00000000" w:rsidDel="00000000" w:rsidP="00000000" w:rsidRDefault="00000000" w:rsidRPr="00000000" w14:paraId="0000000D">
      <w:pPr>
        <w:spacing w:line="360" w:lineRule="auto"/>
        <w:jc w:val="cente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0F">
    <w:pPr>
      <w:tabs>
        <w:tab w:val="center" w:leader="none" w:pos="4252"/>
        <w:tab w:val="right" w:leader="none" w:pos="8504"/>
      </w:tabs>
      <w:spacing w:line="240" w:lineRule="auto"/>
      <w:jc w:val="center"/>
      <w:rPr>
        <w:sz w:val="18"/>
        <w:szCs w:val="18"/>
      </w:rPr>
    </w:pPr>
    <w:r w:rsidDel="00000000" w:rsidR="00000000" w:rsidRPr="00000000">
      <w:rPr>
        <w:sz w:val="18"/>
        <w:szCs w:val="18"/>
        <w:rtl w:val="0"/>
      </w:rPr>
      <w:t xml:space="preserve">Prefeitura Municipal de Sobral – CNPJ 07.598.634/0001-37</w:t>
    </w:r>
  </w:p>
  <w:p w:rsidR="00000000" w:rsidDel="00000000" w:rsidP="00000000" w:rsidRDefault="00000000" w:rsidRPr="00000000" w14:paraId="00000010">
    <w:pPr>
      <w:tabs>
        <w:tab w:val="center" w:leader="none" w:pos="4252"/>
        <w:tab w:val="right" w:leader="none" w:pos="8504"/>
      </w:tabs>
      <w:spacing w:line="240" w:lineRule="auto"/>
      <w:jc w:val="center"/>
      <w:rPr/>
    </w:pPr>
    <w:r w:rsidDel="00000000" w:rsidR="00000000" w:rsidRPr="00000000">
      <w:rPr>
        <w:sz w:val="18"/>
        <w:szCs w:val="18"/>
        <w:rtl w:val="0"/>
      </w:rPr>
      <w:t xml:space="preserve">Rua Viriato de Medeiros, 1250, 1° Andar - Centro, Sobral - CE, 62011-065 ‎ Contato:(88) 3677-1100</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0">
    <w:p w:rsidR="00000000" w:rsidDel="00000000" w:rsidP="00000000" w:rsidRDefault="00000000" w:rsidRPr="00000000" w14:paraId="00000011">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Ao anexar comprovantes de endereço, os mesmos devem ser válidos e referentes aos períodos exigidos no Edital, que podem ser: conta de água, gás, energia elétrica ou telefone (fixo ou móvel) em nome do(a) proponente; contrato de aluguel em vigor, com firma do proprietário do imóvel reconhecida em cartório, acompanhado de um dos comprovantes de conta de água, gás, energia elétrica ou telefone em nome do(a) proprietário(a) do imóvel; documentos emitidos por órgãos públicos; boleto bancário de mensalidade escolar, plano de saúde, condomínio ou financiamento habitacional; e/ou  fatura de cartão de crédito. OBS.: Não serão aceitos boletos emitidos pelo(a) proponente, pois não atestam existência do endereço.</w:t>
      </w:r>
    </w:p>
  </w:footnote>
  <w:footnote w:id="1">
    <w:p w:rsidR="00000000" w:rsidDel="00000000" w:rsidP="00000000" w:rsidRDefault="00000000" w:rsidRPr="00000000" w14:paraId="00000012">
      <w:pPr>
        <w:spacing w:line="240" w:lineRule="auto"/>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rtl w:val="0"/>
        </w:rPr>
        <w:t xml:space="preserve"> 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proponente a conferência do documento antes da submissão do projeto.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0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2333625</wp:posOffset>
          </wp:positionH>
          <wp:positionV relativeFrom="paragraph">
            <wp:posOffset>-342899</wp:posOffset>
          </wp:positionV>
          <wp:extent cx="1390650" cy="675424"/>
          <wp:effectExtent b="0" l="0" r="0" t="0"/>
          <wp:wrapNone/>
          <wp:docPr id="1" name="image2.png"/>
          <a:graphic>
            <a:graphicData uri="http://schemas.openxmlformats.org/drawingml/2006/picture">
              <pic:pic>
                <pic:nvPicPr>
                  <pic:cNvPr id="0" name="image2.png"/>
                  <pic:cNvPicPr preferRelativeResize="0"/>
                </pic:nvPicPr>
                <pic:blipFill>
                  <a:blip r:embed="rId1"/>
                  <a:srcRect b="19041" l="-3929" r="3929" t="19041"/>
                  <a:stretch>
                    <a:fillRect/>
                  </a:stretch>
                </pic:blipFill>
                <pic:spPr>
                  <a:xfrm>
                    <a:off x="0" y="0"/>
                    <a:ext cx="1390650" cy="675424"/>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4171950</wp:posOffset>
          </wp:positionH>
          <wp:positionV relativeFrom="paragraph">
            <wp:posOffset>-266699</wp:posOffset>
          </wp:positionV>
          <wp:extent cx="1960924" cy="409745"/>
          <wp:effectExtent b="0" l="0" r="0" t="0"/>
          <wp:wrapNone/>
          <wp:docPr id="3" name="image3.png"/>
          <a:graphic>
            <a:graphicData uri="http://schemas.openxmlformats.org/drawingml/2006/picture">
              <pic:pic>
                <pic:nvPicPr>
                  <pic:cNvPr id="0" name="image3.png"/>
                  <pic:cNvPicPr preferRelativeResize="0"/>
                </pic:nvPicPr>
                <pic:blipFill>
                  <a:blip r:embed="rId2"/>
                  <a:srcRect b="44118" l="9329" r="9571" t="38559"/>
                  <a:stretch>
                    <a:fillRect/>
                  </a:stretch>
                </pic:blipFill>
                <pic:spPr>
                  <a:xfrm>
                    <a:off x="0" y="0"/>
                    <a:ext cx="1960924" cy="40974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-752474</wp:posOffset>
          </wp:positionH>
          <wp:positionV relativeFrom="paragraph">
            <wp:posOffset>-261937</wp:posOffset>
          </wp:positionV>
          <wp:extent cx="2633663" cy="518098"/>
          <wp:effectExtent b="0" l="0" r="0" t="0"/>
          <wp:wrapNone/>
          <wp:docPr descr="C:\Users\Norma Suely\Desktop\SECULT1 (2).png" id="2" name="image1.png"/>
          <a:graphic>
            <a:graphicData uri="http://schemas.openxmlformats.org/drawingml/2006/picture">
              <pic:pic>
                <pic:nvPicPr>
                  <pic:cNvPr descr="C:\Users\Norma Suely\Desktop\SECULT1 (2).png" id="0" name="image1.png"/>
                  <pic:cNvPicPr preferRelativeResize="0"/>
                </pic:nvPicPr>
                <pic:blipFill>
                  <a:blip r:embed="rId3"/>
                  <a:srcRect b="0" l="0" r="0" t="0"/>
                  <a:stretch>
                    <a:fillRect/>
                  </a:stretch>
                </pic:blipFill>
                <pic:spPr>
                  <a:xfrm>
                    <a:off x="0" y="0"/>
                    <a:ext cx="2633663" cy="51809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